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מהתגוננות להכרזה – מאי 1948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מטרות תוכנית ד׳ ואת חשיבות מבצע נחשון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השיקולים בעד ונגד הכרזה על מדינה במאי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עיבוד ממגילת העצמאות ולזהות בו נימוקים ועקרונות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לפרוץ את הדרך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14 במאי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צבאות מדינות ערב פלשו לארץ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13–14 במאי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דוד בן־גוריון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ההצלחה הייתה זמנית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מנהלת העם התלבטה מאוד לפני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עם ההכרזה אפשר היה לעלות בלי הגבלות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באותו לילה פלשו צבאות מדינות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תוכנית ד׳ אושרה במרץ 1948, לפני ההכרזה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המגינים עמדו במצור ארוך לפני הנפילה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מנהלת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(מעבר מהתגוננות ליוזמה)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(פריצת הדרך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(נפל ערב ההכרזה)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(הכרזה על הקמת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(הקריא את ההכרזה)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(הביא את עמדת ארצות הברית)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אישור תוכנית ד׳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מבצע נחשון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נפילת גוש עציון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הכרזת מדינת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פלישת צבאות 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מקור – מגילת העצמאות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 היסטורית של העם היהודי בארצו; החלטת האו״ם מנובמבר 1947; השואה כהוכחה להכרח בפתרון לבעיית העם היהודי.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עלייה חופשית וקיבוץ גלויות, או שוויון זכויות לכל האזרחים.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הספר הלבן הגביל את העלייה היהודית; ההכרזה ביטלה הלכה למעשה את ההגבלה הזו.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פריצת דרך לירושלים באפריל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היסטורית / החלטת האו״ם / השואה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פלישת צבאות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בהצבעת 'לחכות או להכריז' ולחזור עליה בסוף השיעור להשוואה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בניתוח המקור כדאי להדגיש את שלושת סוגי הנימוקים: היסטורי-דתי, בין-לאומי והומניטרי-לאומי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בחלקי mc, tf ו-fill ולדלג על המשימות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מהתגוננות להכרזה – מאי 1948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בתוך כחודש וחצי עבר היישוב ממצב של התגוננות למצב של יוזמה והכרזה על מדינה. דף זה עוסק בתוכנית ד׳, בקרבות גוש עציון ובהחלטה הדרמטית להכריז על הקמת מדינת 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מטרת מבצע נחשון?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לפרוץ את הדרך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לכבוש את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להגן על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את גוש עציון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תאריך הוכרזה 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 בנובמבר 1947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 במאי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באוגוסט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 במאי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מיד אחרי ההכרזה?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הבריטים חזרו לשלוט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נחתם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צבאות מדינות ערב פלשו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נפתחו גבולות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נפל גוש עציון?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 בנובמבר 1947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13–14 במאי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אפריל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ביוני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הקריא את מגילת העצמאות?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 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 בן־גוריון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יצחק רבין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נחשון פתח את הדרך לירושלים לצמיתות.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ההחלטה להכריז על המדינה הייתה פה אחד וללא התלבטות.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ההכרזה ביטלה את מגבלות העלייה של הספר הלבן.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 לאחר ההכרזה פלשו צבאות ערב.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ד׳ אושרה אחרי ההכרזה על המדינה.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גוש עציון נפל אחרי מצור ממושך.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תוכנית __________ סימנה מעבר מהתגוננות ליוזמה.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מבצע __________ נועד לפרוץ את הדרך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גוש __________ נפל ב־13–14 במאי 1948.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היא הגוף שהחליט על ההכרזה.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מדינת ישראל הוכרזה ב־14 במאי 1948, ה׳ באייר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מיד אחרי ההכרזה פלשו צבאות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תוכנית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הקריא את ההכרזה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מבצע נחשון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הכרזה על הקמת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גוש עציון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הביא את עמדת ארצות הברית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מגילת העצמאות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נפל ערב ההכרזה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דוד בן־גוריון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פריצת הדרך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משה שרתוק (שרת)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מעבר מהתגוננות ליוזמה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נחשון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גוש עציון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אישור תוכנית ד׳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פלישת צבאות 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הכרזת מדינת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מקור – מגילת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שני נימוקים שהמגילה מביאה להקמת המדינה.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עיקרון אחד שהמדינה מתחייבת לו לפי המגילה.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הקשר בין 'פתוחה לעלייה יהודית' לספר הלבן?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מבצע נחשון?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נימוק אחד ממגילת העצמאות להקמת המדינה.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מיד אחרי הכרזת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מהתגוננות להכרזה – מאי 1948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